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B2" w:rsidRDefault="00F94FB2" w:rsidP="00F94FB2">
      <w:pPr>
        <w:spacing w:before="5"/>
        <w:ind w:left="561" w:hanging="561"/>
        <w:rPr>
          <w:rFonts w:ascii="Arial" w:hAnsi="Arial"/>
          <w:b/>
        </w:rPr>
      </w:pPr>
      <w:r>
        <w:rPr>
          <w:rFonts w:ascii="Arial" w:hAnsi="Arial"/>
          <w:b/>
          <w:color w:val="4471C4"/>
        </w:rPr>
        <w:t>Allegato</w:t>
      </w:r>
      <w:r>
        <w:rPr>
          <w:rFonts w:ascii="Arial" w:hAnsi="Arial"/>
          <w:b/>
          <w:color w:val="4471C4"/>
          <w:spacing w:val="-6"/>
        </w:rPr>
        <w:t xml:space="preserve"> </w:t>
      </w:r>
      <w:r>
        <w:rPr>
          <w:rFonts w:ascii="Arial" w:hAnsi="Arial"/>
          <w:b/>
          <w:color w:val="4471C4"/>
        </w:rPr>
        <w:t>4</w:t>
      </w:r>
      <w:r>
        <w:rPr>
          <w:rFonts w:ascii="Arial" w:hAnsi="Arial"/>
          <w:b/>
          <w:color w:val="4471C4"/>
          <w:spacing w:val="-2"/>
        </w:rPr>
        <w:t xml:space="preserve"> </w:t>
      </w:r>
      <w:r>
        <w:rPr>
          <w:rFonts w:ascii="Arial" w:hAnsi="Arial"/>
          <w:b/>
          <w:color w:val="4471C4"/>
        </w:rPr>
        <w:t>–</w:t>
      </w:r>
      <w:r>
        <w:rPr>
          <w:rFonts w:ascii="Arial" w:hAnsi="Arial"/>
          <w:b/>
          <w:color w:val="4471C4"/>
          <w:spacing w:val="-5"/>
        </w:rPr>
        <w:t xml:space="preserve"> </w:t>
      </w:r>
      <w:r>
        <w:rPr>
          <w:rFonts w:ascii="Arial" w:hAnsi="Arial"/>
          <w:b/>
          <w:color w:val="4471C4"/>
        </w:rPr>
        <w:t>Dichiarazione</w:t>
      </w:r>
      <w:r>
        <w:rPr>
          <w:rFonts w:ascii="Arial" w:hAnsi="Arial"/>
          <w:b/>
          <w:color w:val="4471C4"/>
          <w:spacing w:val="-3"/>
        </w:rPr>
        <w:t xml:space="preserve"> </w:t>
      </w:r>
      <w:r>
        <w:rPr>
          <w:rFonts w:ascii="Arial" w:hAnsi="Arial"/>
          <w:b/>
          <w:color w:val="4471C4"/>
        </w:rPr>
        <w:t>obblighi</w:t>
      </w:r>
      <w:r>
        <w:rPr>
          <w:rFonts w:ascii="Arial" w:hAnsi="Arial"/>
          <w:b/>
          <w:color w:val="4471C4"/>
          <w:spacing w:val="-4"/>
        </w:rPr>
        <w:t xml:space="preserve"> </w:t>
      </w:r>
      <w:proofErr w:type="spellStart"/>
      <w:r>
        <w:rPr>
          <w:rFonts w:ascii="Arial" w:hAnsi="Arial"/>
          <w:b/>
          <w:color w:val="4471C4"/>
        </w:rPr>
        <w:t>assunzionali</w:t>
      </w:r>
      <w:proofErr w:type="spellEnd"/>
    </w:p>
    <w:p w:rsidR="00F94FB2" w:rsidRDefault="00F94FB2" w:rsidP="00F94FB2">
      <w:pPr>
        <w:pStyle w:val="Corpotesto"/>
        <w:rPr>
          <w:rFonts w:ascii="Arial"/>
          <w:i/>
        </w:rPr>
      </w:pPr>
    </w:p>
    <w:p w:rsidR="00F94FB2" w:rsidRPr="00F94FB2" w:rsidRDefault="00F94FB2" w:rsidP="00F94FB2">
      <w:pPr>
        <w:pStyle w:val="Corpotesto"/>
        <w:rPr>
          <w:rFonts w:ascii="Arial"/>
          <w:i/>
        </w:rPr>
      </w:pPr>
      <w:r w:rsidRPr="00F94FB2">
        <w:rPr>
          <w:rFonts w:ascii="Arial"/>
          <w:i/>
        </w:rPr>
        <w:t>(in caso di proposta progettuale in collaborazione occorre compilare il presente modello da parte di ciascun soggetto proponente mandante e dal soggetto proponente mandatario)</w:t>
      </w:r>
    </w:p>
    <w:p w:rsidR="00F94FB2" w:rsidRDefault="00F94FB2" w:rsidP="00F94FB2">
      <w:pPr>
        <w:pStyle w:val="Corpotesto"/>
        <w:rPr>
          <w:rFonts w:ascii="Arial"/>
          <w:i/>
        </w:rPr>
      </w:pPr>
    </w:p>
    <w:p w:rsidR="00F94FB2" w:rsidRDefault="00F94FB2" w:rsidP="00F94FB2">
      <w:pPr>
        <w:pStyle w:val="Corpotesto"/>
        <w:rPr>
          <w:rFonts w:ascii="Arial"/>
          <w:i/>
        </w:rPr>
      </w:pPr>
    </w:p>
    <w:p w:rsidR="00F94FB2" w:rsidRDefault="00F94FB2" w:rsidP="00F94FB2">
      <w:pPr>
        <w:pStyle w:val="Corpotesto"/>
        <w:spacing w:before="5"/>
        <w:rPr>
          <w:rFonts w:ascii="Arial"/>
          <w:i/>
          <w:sz w:val="21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7"/>
        <w:gridCol w:w="6457"/>
      </w:tblGrid>
      <w:tr w:rsidR="00F94FB2" w:rsidTr="002763D4">
        <w:trPr>
          <w:trHeight w:val="354"/>
        </w:trPr>
        <w:tc>
          <w:tcPr>
            <w:tcW w:w="3399" w:type="dxa"/>
            <w:gridSpan w:val="2"/>
          </w:tcPr>
          <w:p w:rsidR="00F94FB2" w:rsidRDefault="00F94FB2" w:rsidP="002763D4">
            <w:pPr>
              <w:pStyle w:val="TableParagraph"/>
              <w:spacing w:before="43"/>
              <w:ind w:left="107"/>
            </w:pPr>
            <w:r>
              <w:t>Il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sottoscritto</w:t>
            </w:r>
            <w:proofErr w:type="spellEnd"/>
          </w:p>
        </w:tc>
        <w:tc>
          <w:tcPr>
            <w:tcW w:w="6457" w:type="dxa"/>
          </w:tcPr>
          <w:p w:rsidR="00F94FB2" w:rsidRDefault="00F94FB2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4FB2" w:rsidTr="002763D4">
        <w:trPr>
          <w:trHeight w:val="352"/>
        </w:trPr>
        <w:tc>
          <w:tcPr>
            <w:tcW w:w="3399" w:type="dxa"/>
            <w:gridSpan w:val="2"/>
          </w:tcPr>
          <w:p w:rsidR="00F94FB2" w:rsidRDefault="00F94FB2" w:rsidP="002763D4">
            <w:pPr>
              <w:pStyle w:val="TableParagraph"/>
              <w:spacing w:before="40"/>
              <w:ind w:left="107"/>
            </w:pPr>
            <w:proofErr w:type="spellStart"/>
            <w:r>
              <w:t>Codice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6457" w:type="dxa"/>
          </w:tcPr>
          <w:p w:rsidR="00F94FB2" w:rsidRDefault="00F94FB2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4FB2" w:rsidTr="002763D4">
        <w:trPr>
          <w:trHeight w:val="352"/>
        </w:trPr>
        <w:tc>
          <w:tcPr>
            <w:tcW w:w="9856" w:type="dxa"/>
            <w:gridSpan w:val="3"/>
          </w:tcPr>
          <w:p w:rsidR="00F94FB2" w:rsidRDefault="00F94FB2" w:rsidP="002763D4">
            <w:pPr>
              <w:pStyle w:val="TableParagraph"/>
              <w:spacing w:before="40"/>
              <w:ind w:left="107"/>
            </w:pPr>
            <w:r>
              <w:t>Nella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sua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qualità</w:t>
            </w:r>
            <w:proofErr w:type="spellEnd"/>
            <w:r>
              <w:rPr>
                <w:spacing w:val="-2"/>
              </w:rPr>
              <w:t xml:space="preserve"> </w:t>
            </w:r>
            <w:r>
              <w:t>di:</w:t>
            </w:r>
          </w:p>
        </w:tc>
      </w:tr>
      <w:tr w:rsidR="00F94FB2" w:rsidTr="002763D4">
        <w:trPr>
          <w:trHeight w:val="433"/>
        </w:trPr>
        <w:tc>
          <w:tcPr>
            <w:tcW w:w="562" w:type="dxa"/>
          </w:tcPr>
          <w:p w:rsidR="00F94FB2" w:rsidRDefault="00F94FB2" w:rsidP="002763D4">
            <w:pPr>
              <w:pStyle w:val="TableParagraph"/>
              <w:ind w:left="213"/>
            </w:pPr>
            <w:r>
              <w:rPr>
                <w:w w:val="60"/>
              </w:rPr>
              <w:t>□</w:t>
            </w:r>
          </w:p>
        </w:tc>
        <w:tc>
          <w:tcPr>
            <w:tcW w:w="9294" w:type="dxa"/>
            <w:gridSpan w:val="2"/>
          </w:tcPr>
          <w:p w:rsidR="00F94FB2" w:rsidRDefault="00F94FB2" w:rsidP="002763D4">
            <w:pPr>
              <w:pStyle w:val="TableParagraph"/>
              <w:spacing w:before="81"/>
              <w:ind w:left="107"/>
            </w:pPr>
            <w:proofErr w:type="spellStart"/>
            <w:r>
              <w:t>Titolare</w:t>
            </w:r>
            <w:proofErr w:type="spellEnd"/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Legale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rappresentante</w:t>
            </w:r>
            <w:proofErr w:type="spellEnd"/>
          </w:p>
        </w:tc>
      </w:tr>
      <w:tr w:rsidR="00F94FB2" w:rsidTr="002763D4">
        <w:trPr>
          <w:trHeight w:val="432"/>
        </w:trPr>
        <w:tc>
          <w:tcPr>
            <w:tcW w:w="562" w:type="dxa"/>
          </w:tcPr>
          <w:p w:rsidR="00F94FB2" w:rsidRDefault="00F94FB2" w:rsidP="002763D4">
            <w:pPr>
              <w:pStyle w:val="TableParagraph"/>
              <w:ind w:left="213"/>
            </w:pPr>
            <w:r>
              <w:rPr>
                <w:w w:val="60"/>
              </w:rPr>
              <w:t>□</w:t>
            </w:r>
          </w:p>
        </w:tc>
        <w:tc>
          <w:tcPr>
            <w:tcW w:w="9294" w:type="dxa"/>
            <w:gridSpan w:val="2"/>
          </w:tcPr>
          <w:p w:rsidR="00F94FB2" w:rsidRDefault="00F94FB2" w:rsidP="002763D4">
            <w:pPr>
              <w:pStyle w:val="TableParagraph"/>
              <w:spacing w:before="81"/>
              <w:ind w:left="107"/>
            </w:pPr>
            <w:proofErr w:type="spellStart"/>
            <w:r>
              <w:t>Procuratore</w:t>
            </w:r>
            <w:proofErr w:type="spellEnd"/>
          </w:p>
        </w:tc>
      </w:tr>
      <w:tr w:rsidR="00F94FB2" w:rsidTr="002763D4">
        <w:trPr>
          <w:trHeight w:val="354"/>
        </w:trPr>
        <w:tc>
          <w:tcPr>
            <w:tcW w:w="3399" w:type="dxa"/>
            <w:gridSpan w:val="2"/>
          </w:tcPr>
          <w:p w:rsidR="00F94FB2" w:rsidRDefault="00F94FB2" w:rsidP="002763D4">
            <w:pPr>
              <w:pStyle w:val="TableParagraph"/>
              <w:spacing w:before="43"/>
              <w:ind w:left="107"/>
            </w:pPr>
            <w:r>
              <w:t>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Soggetto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Proponente</w:t>
            </w:r>
            <w:proofErr w:type="spellEnd"/>
          </w:p>
        </w:tc>
        <w:tc>
          <w:tcPr>
            <w:tcW w:w="6457" w:type="dxa"/>
          </w:tcPr>
          <w:p w:rsidR="00F94FB2" w:rsidRDefault="00F94FB2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4FB2" w:rsidRDefault="00F94FB2" w:rsidP="00F94FB2">
      <w:pPr>
        <w:pStyle w:val="Corpotesto"/>
        <w:spacing w:before="9"/>
        <w:rPr>
          <w:rFonts w:ascii="Arial"/>
          <w:i/>
          <w:sz w:val="13"/>
        </w:rPr>
      </w:pPr>
    </w:p>
    <w:p w:rsidR="00F94FB2" w:rsidRDefault="00F94FB2" w:rsidP="00F94FB2">
      <w:pPr>
        <w:spacing w:before="93" w:line="360" w:lineRule="auto"/>
        <w:ind w:left="420" w:right="502"/>
        <w:jc w:val="both"/>
      </w:pPr>
      <w:r>
        <w:t>ai fini della ammissione al finanziamento, ai sensi degli articoli 46 e 47 del D.P.R. 28 dicembre 2000, n.</w:t>
      </w:r>
      <w:r>
        <w:rPr>
          <w:spacing w:val="1"/>
        </w:rPr>
        <w:t xml:space="preserve"> </w:t>
      </w:r>
      <w:r>
        <w:t>445,</w:t>
      </w:r>
    </w:p>
    <w:p w:rsidR="00F94FB2" w:rsidRDefault="00F94FB2" w:rsidP="00F94FB2">
      <w:pPr>
        <w:pStyle w:val="Paragrafoelenco"/>
        <w:numPr>
          <w:ilvl w:val="0"/>
          <w:numId w:val="1"/>
        </w:numPr>
        <w:tabs>
          <w:tab w:val="left" w:pos="704"/>
        </w:tabs>
        <w:spacing w:before="0" w:line="352" w:lineRule="auto"/>
        <w:ind w:left="703" w:right="496"/>
        <w:rPr>
          <w:rFonts w:ascii="Calibri" w:hAnsi="Calibri"/>
        </w:rPr>
      </w:pPr>
      <w:r>
        <w:t>consapevole/i della responsabilità e delle conseguenze civili e penali previste in caso di dichiarazioni</w:t>
      </w:r>
      <w:r>
        <w:rPr>
          <w:spacing w:val="-59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falsi,</w:t>
      </w:r>
      <w:r>
        <w:rPr>
          <w:spacing w:val="-3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esibizione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contenenti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più</w:t>
      </w:r>
      <w:r>
        <w:rPr>
          <w:spacing w:val="-58"/>
        </w:rPr>
        <w:t xml:space="preserve"> </w:t>
      </w:r>
      <w:r>
        <w:t>corrispondenti</w:t>
      </w:r>
      <w:r>
        <w:rPr>
          <w:spacing w:val="-1"/>
        </w:rPr>
        <w:t xml:space="preserve"> </w:t>
      </w:r>
      <w:r>
        <w:t>a verità;</w:t>
      </w:r>
    </w:p>
    <w:p w:rsidR="00F94FB2" w:rsidRDefault="00F94FB2" w:rsidP="00F94FB2">
      <w:pPr>
        <w:pStyle w:val="Paragrafoelenco"/>
        <w:numPr>
          <w:ilvl w:val="0"/>
          <w:numId w:val="1"/>
        </w:numPr>
        <w:tabs>
          <w:tab w:val="left" w:pos="704"/>
        </w:tabs>
        <w:spacing w:before="3" w:line="352" w:lineRule="auto"/>
        <w:ind w:left="703" w:right="497"/>
        <w:rPr>
          <w:rFonts w:ascii="Calibri" w:hAnsi="Calibri"/>
        </w:rPr>
      </w:pPr>
      <w:r>
        <w:rPr>
          <w:spacing w:val="-1"/>
        </w:rPr>
        <w:t>consapevole/i</w:t>
      </w:r>
      <w:r>
        <w:rPr>
          <w:spacing w:val="-14"/>
        </w:rPr>
        <w:t xml:space="preserve"> </w:t>
      </w:r>
      <w:r>
        <w:rPr>
          <w:spacing w:val="-1"/>
        </w:rPr>
        <w:t>che</w:t>
      </w:r>
      <w:r>
        <w:rPr>
          <w:spacing w:val="-17"/>
        </w:rPr>
        <w:t xml:space="preserve"> </w:t>
      </w:r>
      <w:r>
        <w:rPr>
          <w:spacing w:val="-1"/>
        </w:rPr>
        <w:t>costituisce</w:t>
      </w:r>
      <w:r>
        <w:rPr>
          <w:spacing w:val="-14"/>
        </w:rPr>
        <w:t xml:space="preserve"> </w:t>
      </w:r>
      <w:r>
        <w:rPr>
          <w:spacing w:val="-1"/>
        </w:rPr>
        <w:t>causa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r>
        <w:t>esclusione</w:t>
      </w:r>
      <w:r>
        <w:rPr>
          <w:spacing w:val="-16"/>
        </w:rPr>
        <w:t xml:space="preserve"> </w:t>
      </w:r>
      <w:r>
        <w:t>del/dei</w:t>
      </w:r>
      <w:r>
        <w:rPr>
          <w:spacing w:val="-15"/>
        </w:rPr>
        <w:t xml:space="preserve"> </w:t>
      </w:r>
      <w:r>
        <w:t>concorrente/i</w:t>
      </w:r>
      <w:r>
        <w:rPr>
          <w:spacing w:val="-15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mancato</w:t>
      </w:r>
      <w:r>
        <w:rPr>
          <w:spacing w:val="-16"/>
        </w:rPr>
        <w:t xml:space="preserve"> </w:t>
      </w:r>
      <w:r>
        <w:t>rispetto,</w:t>
      </w:r>
      <w:r>
        <w:rPr>
          <w:spacing w:val="-15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momento</w:t>
      </w:r>
      <w:r>
        <w:rPr>
          <w:spacing w:val="-59"/>
        </w:rPr>
        <w:t xml:space="preserve"> </w:t>
      </w:r>
      <w:r>
        <w:t>della presentazione della proposta progettuale, degli obblighi in materia di lavoro delle persone con</w:t>
      </w:r>
      <w:r>
        <w:rPr>
          <w:spacing w:val="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alla L.</w:t>
      </w:r>
      <w:r>
        <w:rPr>
          <w:spacing w:val="2"/>
        </w:rPr>
        <w:t xml:space="preserve"> </w:t>
      </w:r>
      <w:r>
        <w:t>68/1999;</w:t>
      </w:r>
    </w:p>
    <w:p w:rsidR="00F94FB2" w:rsidRDefault="00F94FB2" w:rsidP="00F94FB2">
      <w:pPr>
        <w:pStyle w:val="Corpotesto"/>
        <w:spacing w:before="6"/>
        <w:rPr>
          <w:sz w:val="21"/>
        </w:rPr>
      </w:pPr>
    </w:p>
    <w:p w:rsidR="00F94FB2" w:rsidRDefault="00F94FB2" w:rsidP="00F94FB2">
      <w:pPr>
        <w:ind w:left="566" w:right="399"/>
        <w:jc w:val="center"/>
        <w:rPr>
          <w:rFonts w:ascii="Arial"/>
          <w:b/>
        </w:rPr>
      </w:pPr>
      <w:r>
        <w:rPr>
          <w:rFonts w:ascii="Arial"/>
          <w:b/>
          <w:color w:val="4471C4"/>
        </w:rPr>
        <w:t>DICHIARA</w:t>
      </w:r>
    </w:p>
    <w:p w:rsidR="00F94FB2" w:rsidRDefault="00F94FB2" w:rsidP="00F94FB2">
      <w:pPr>
        <w:pStyle w:val="Corpotesto"/>
        <w:rPr>
          <w:rFonts w:ascii="Arial"/>
          <w:b/>
          <w:sz w:val="24"/>
        </w:rPr>
      </w:pPr>
    </w:p>
    <w:p w:rsidR="00F94FB2" w:rsidRDefault="00F94FB2" w:rsidP="00F94FB2">
      <w:pPr>
        <w:pStyle w:val="Paragrafoelenco"/>
        <w:numPr>
          <w:ilvl w:val="0"/>
          <w:numId w:val="1"/>
        </w:numPr>
        <w:tabs>
          <w:tab w:val="left" w:pos="704"/>
        </w:tabs>
        <w:spacing w:before="149" w:line="343" w:lineRule="auto"/>
        <w:ind w:left="703" w:right="503"/>
        <w:rPr>
          <w:rFonts w:ascii="Calibri" w:hAnsi="Calibri"/>
        </w:rPr>
      </w:pPr>
      <w:r>
        <w:t>che ha assolto gli obblighi in materia di lavoro delle persone con disabilità di cui alla legge 12 marzo</w:t>
      </w:r>
      <w:r>
        <w:rPr>
          <w:spacing w:val="1"/>
        </w:rPr>
        <w:t xml:space="preserve"> </w:t>
      </w:r>
      <w:r>
        <w:t>1999,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68;</w:t>
      </w:r>
    </w:p>
    <w:p w:rsidR="00F94FB2" w:rsidRDefault="00F94FB2" w:rsidP="00F94FB2">
      <w:pPr>
        <w:pStyle w:val="Paragrafoelenco"/>
        <w:numPr>
          <w:ilvl w:val="0"/>
          <w:numId w:val="1"/>
        </w:numPr>
        <w:tabs>
          <w:tab w:val="left" w:pos="704"/>
        </w:tabs>
        <w:spacing w:before="18" w:line="350" w:lineRule="auto"/>
        <w:ind w:left="703" w:right="494" w:hanging="245"/>
        <w:rPr>
          <w:rFonts w:ascii="Calibri" w:hAnsi="Calibri"/>
        </w:rPr>
      </w:pPr>
      <w:r>
        <w:t>che,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47,</w:t>
      </w:r>
      <w:r>
        <w:rPr>
          <w:spacing w:val="-5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D.L.</w:t>
      </w:r>
      <w:r>
        <w:rPr>
          <w:spacing w:val="-3"/>
        </w:rPr>
        <w:t xml:space="preserve"> </w:t>
      </w:r>
      <w:r>
        <w:t>77/2021,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aggiudicazione</w:t>
      </w:r>
      <w:r>
        <w:rPr>
          <w:spacing w:val="-4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finanziamento, assume/assumono l’obbligo di assicurare il rispetto dei principi delle pari opportunità,</w:t>
      </w:r>
      <w:r>
        <w:rPr>
          <w:spacing w:val="1"/>
        </w:rPr>
        <w:t xml:space="preserve"> </w:t>
      </w:r>
      <w:r>
        <w:t>generazionale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genere.</w:t>
      </w:r>
    </w:p>
    <w:p w:rsidR="00F94FB2" w:rsidRDefault="00F94FB2" w:rsidP="00F94FB2">
      <w:pPr>
        <w:pStyle w:val="Corpotesto"/>
        <w:rPr>
          <w:sz w:val="24"/>
        </w:rPr>
      </w:pPr>
    </w:p>
    <w:p w:rsidR="00F94FB2" w:rsidRDefault="00F94FB2" w:rsidP="00F94FB2">
      <w:pPr>
        <w:spacing w:before="169"/>
        <w:ind w:left="4741"/>
      </w:pPr>
      <w:bookmarkStart w:id="0" w:name="_GoBack"/>
      <w:bookmarkEnd w:id="0"/>
      <w:r>
        <w:t>Firma</w:t>
      </w:r>
      <w:r>
        <w:rPr>
          <w:spacing w:val="-7"/>
        </w:rPr>
        <w:t xml:space="preserve"> </w:t>
      </w:r>
      <w:r>
        <w:t>digitale</w:t>
      </w:r>
      <w:hyperlink w:anchor="_bookmark26" w:history="1">
        <w:r>
          <w:rPr>
            <w:vertAlign w:val="superscript"/>
          </w:rPr>
          <w:t>7</w:t>
        </w:r>
        <w:r>
          <w:rPr>
            <w:spacing w:val="-7"/>
          </w:rPr>
          <w:t xml:space="preserve"> </w:t>
        </w:r>
      </w:hyperlink>
      <w:r>
        <w:t>del</w:t>
      </w:r>
      <w:r>
        <w:rPr>
          <w:spacing w:val="-6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rappresentante/procuratore</w:t>
      </w:r>
      <w:hyperlink w:anchor="_bookmark27" w:history="1">
        <w:r>
          <w:rPr>
            <w:vertAlign w:val="superscript"/>
          </w:rPr>
          <w:t>8</w:t>
        </w:r>
      </w:hyperlink>
    </w:p>
    <w:p w:rsidR="00F94FB2" w:rsidRDefault="00F94FB2" w:rsidP="00F94FB2">
      <w:pPr>
        <w:pStyle w:val="Corpotesto"/>
      </w:pPr>
    </w:p>
    <w:p w:rsidR="00F94FB2" w:rsidRDefault="00F94FB2" w:rsidP="00F94FB2">
      <w:pPr>
        <w:pStyle w:val="Corpotesto"/>
      </w:pPr>
    </w:p>
    <w:p w:rsidR="00F94FB2" w:rsidRDefault="00F94FB2" w:rsidP="00F94FB2">
      <w:pPr>
        <w:pStyle w:val="Corpotesto"/>
      </w:pPr>
    </w:p>
    <w:p w:rsidR="00F94FB2" w:rsidRDefault="00F94FB2" w:rsidP="00F94FB2">
      <w:pPr>
        <w:pStyle w:val="Corpotesto"/>
      </w:pPr>
    </w:p>
    <w:p w:rsidR="00F94FB2" w:rsidRDefault="00F94FB2" w:rsidP="00F94FB2">
      <w:pPr>
        <w:pStyle w:val="Corpotesto"/>
      </w:pPr>
    </w:p>
    <w:p w:rsidR="00F94FB2" w:rsidRDefault="00F94FB2" w:rsidP="00F94FB2">
      <w:pPr>
        <w:pStyle w:val="Corpotes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149B31" wp14:editId="079292A0">
                <wp:simplePos x="0" y="0"/>
                <wp:positionH relativeFrom="page">
                  <wp:posOffset>571500</wp:posOffset>
                </wp:positionH>
                <wp:positionV relativeFrom="paragraph">
                  <wp:posOffset>128905</wp:posOffset>
                </wp:positionV>
                <wp:extent cx="1829435" cy="8890"/>
                <wp:effectExtent l="0" t="0" r="0" b="0"/>
                <wp:wrapTopAndBottom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9941A" id="Rettangolo 19" o:spid="_x0000_s1026" style="position:absolute;margin-left:45pt;margin-top:10.1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94FB2" w:rsidRDefault="00F94FB2" w:rsidP="00F94FB2">
      <w:pPr>
        <w:pStyle w:val="Paragrafoelenco"/>
        <w:numPr>
          <w:ilvl w:val="0"/>
          <w:numId w:val="2"/>
        </w:numPr>
        <w:tabs>
          <w:tab w:val="left" w:pos="552"/>
        </w:tabs>
        <w:spacing w:before="0"/>
        <w:ind w:left="420" w:right="496" w:firstLine="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Per i soggetti proponenti residenti in Italia, la dichiarazione deve essere sottoscritta da un legale rappresentante ovvero da un procuratore</w:t>
      </w:r>
      <w:r>
        <w:rPr>
          <w:rFonts w:ascii="Calibri" w:hAnsi="Calibri"/>
          <w:sz w:val="16"/>
          <w:vertAlign w:val="superscript"/>
        </w:rPr>
        <w:t>3</w:t>
      </w:r>
      <w:r>
        <w:rPr>
          <w:rFonts w:ascii="Calibri" w:hAnsi="Calibri"/>
          <w:sz w:val="16"/>
        </w:rPr>
        <w:t xml:space="preserve"> del legale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rappresentante, apponendo la firma digitale. Per i soggetti proponenti stranieri non residenti in Italia, la dichiarazione può essere sottoscritta dai medesimi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soggetti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apponendo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la firma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autografa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ed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allegando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copia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un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documento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identità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firmatario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corso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validità.</w:t>
      </w:r>
    </w:p>
    <w:p w:rsidR="00F94FB2" w:rsidRPr="00F94FB2" w:rsidRDefault="00F94FB2" w:rsidP="00F94FB2">
      <w:pPr>
        <w:pStyle w:val="Paragrafoelenco"/>
        <w:numPr>
          <w:ilvl w:val="0"/>
          <w:numId w:val="2"/>
        </w:numPr>
        <w:tabs>
          <w:tab w:val="left" w:pos="550"/>
        </w:tabs>
        <w:spacing w:before="0"/>
        <w:ind w:left="420" w:right="497" w:hanging="130"/>
        <w:jc w:val="both"/>
        <w:rPr>
          <w:rFonts w:ascii="Calibri" w:hAnsi="Calibri"/>
          <w:sz w:val="16"/>
        </w:rPr>
      </w:pPr>
      <w:r w:rsidRPr="00F94FB2">
        <w:rPr>
          <w:rFonts w:ascii="Calibri" w:hAnsi="Calibri"/>
          <w:sz w:val="16"/>
        </w:rPr>
        <w:t>Nel</w:t>
      </w:r>
      <w:r w:rsidRPr="00F94FB2">
        <w:rPr>
          <w:rFonts w:ascii="Calibri" w:hAnsi="Calibri"/>
          <w:spacing w:val="7"/>
          <w:sz w:val="16"/>
        </w:rPr>
        <w:t xml:space="preserve"> </w:t>
      </w:r>
      <w:r w:rsidRPr="00F94FB2">
        <w:rPr>
          <w:rFonts w:ascii="Calibri" w:hAnsi="Calibri"/>
          <w:sz w:val="16"/>
        </w:rPr>
        <w:t>caso</w:t>
      </w:r>
      <w:r w:rsidRPr="00F94FB2">
        <w:rPr>
          <w:rFonts w:ascii="Calibri" w:hAnsi="Calibri"/>
          <w:spacing w:val="8"/>
          <w:sz w:val="16"/>
        </w:rPr>
        <w:t xml:space="preserve"> </w:t>
      </w:r>
      <w:r w:rsidRPr="00F94FB2">
        <w:rPr>
          <w:rFonts w:ascii="Calibri" w:hAnsi="Calibri"/>
          <w:sz w:val="16"/>
        </w:rPr>
        <w:t>in</w:t>
      </w:r>
      <w:r w:rsidRPr="00F94FB2">
        <w:rPr>
          <w:rFonts w:ascii="Calibri" w:hAnsi="Calibri"/>
          <w:spacing w:val="9"/>
          <w:sz w:val="16"/>
        </w:rPr>
        <w:t xml:space="preserve"> </w:t>
      </w:r>
      <w:r w:rsidRPr="00F94FB2">
        <w:rPr>
          <w:rFonts w:ascii="Calibri" w:hAnsi="Calibri"/>
          <w:sz w:val="16"/>
        </w:rPr>
        <w:t>cui</w:t>
      </w:r>
      <w:r w:rsidRPr="00F94FB2">
        <w:rPr>
          <w:rFonts w:ascii="Calibri" w:hAnsi="Calibri"/>
          <w:spacing w:val="10"/>
          <w:sz w:val="16"/>
        </w:rPr>
        <w:t xml:space="preserve"> </w:t>
      </w:r>
      <w:r w:rsidRPr="00F94FB2">
        <w:rPr>
          <w:rFonts w:ascii="Calibri" w:hAnsi="Calibri"/>
          <w:sz w:val="16"/>
        </w:rPr>
        <w:t>la</w:t>
      </w:r>
      <w:r w:rsidRPr="00F94FB2">
        <w:rPr>
          <w:rFonts w:ascii="Calibri" w:hAnsi="Calibri"/>
          <w:spacing w:val="9"/>
          <w:sz w:val="16"/>
        </w:rPr>
        <w:t xml:space="preserve"> </w:t>
      </w:r>
      <w:r w:rsidRPr="00F94FB2">
        <w:rPr>
          <w:rFonts w:ascii="Calibri" w:hAnsi="Calibri"/>
          <w:sz w:val="16"/>
        </w:rPr>
        <w:t>dichiarazione</w:t>
      </w:r>
      <w:r w:rsidRPr="00F94FB2">
        <w:rPr>
          <w:rFonts w:ascii="Calibri" w:hAnsi="Calibri"/>
          <w:spacing w:val="8"/>
          <w:sz w:val="16"/>
        </w:rPr>
        <w:t xml:space="preserve"> </w:t>
      </w:r>
      <w:r w:rsidRPr="00F94FB2">
        <w:rPr>
          <w:rFonts w:ascii="Calibri" w:hAnsi="Calibri"/>
          <w:sz w:val="16"/>
        </w:rPr>
        <w:t>sia</w:t>
      </w:r>
      <w:r w:rsidRPr="00F94FB2">
        <w:rPr>
          <w:rFonts w:ascii="Calibri" w:hAnsi="Calibri"/>
          <w:spacing w:val="9"/>
          <w:sz w:val="16"/>
        </w:rPr>
        <w:t xml:space="preserve"> </w:t>
      </w:r>
      <w:r w:rsidRPr="00F94FB2">
        <w:rPr>
          <w:rFonts w:ascii="Calibri" w:hAnsi="Calibri"/>
          <w:sz w:val="16"/>
        </w:rPr>
        <w:t>firmata</w:t>
      </w:r>
      <w:r w:rsidRPr="00F94FB2">
        <w:rPr>
          <w:rFonts w:ascii="Calibri" w:hAnsi="Calibri"/>
          <w:spacing w:val="9"/>
          <w:sz w:val="16"/>
        </w:rPr>
        <w:t xml:space="preserve"> </w:t>
      </w:r>
      <w:r w:rsidRPr="00F94FB2">
        <w:rPr>
          <w:rFonts w:ascii="Calibri" w:hAnsi="Calibri"/>
          <w:sz w:val="16"/>
        </w:rPr>
        <w:t>da</w:t>
      </w:r>
      <w:r w:rsidRPr="00F94FB2">
        <w:rPr>
          <w:rFonts w:ascii="Calibri" w:hAnsi="Calibri"/>
          <w:spacing w:val="9"/>
          <w:sz w:val="16"/>
        </w:rPr>
        <w:t xml:space="preserve"> </w:t>
      </w:r>
      <w:r w:rsidRPr="00F94FB2">
        <w:rPr>
          <w:rFonts w:ascii="Calibri" w:hAnsi="Calibri"/>
          <w:sz w:val="16"/>
        </w:rPr>
        <w:t>un</w:t>
      </w:r>
      <w:r w:rsidRPr="00F94FB2">
        <w:rPr>
          <w:rFonts w:ascii="Calibri" w:hAnsi="Calibri"/>
          <w:spacing w:val="8"/>
          <w:sz w:val="16"/>
        </w:rPr>
        <w:t xml:space="preserve"> </w:t>
      </w:r>
      <w:r w:rsidRPr="00F94FB2">
        <w:rPr>
          <w:rFonts w:ascii="Calibri" w:hAnsi="Calibri"/>
          <w:sz w:val="16"/>
        </w:rPr>
        <w:t>procuratore</w:t>
      </w:r>
      <w:r w:rsidRPr="00F94FB2">
        <w:rPr>
          <w:rFonts w:ascii="Calibri" w:hAnsi="Calibri"/>
          <w:spacing w:val="9"/>
          <w:sz w:val="16"/>
        </w:rPr>
        <w:t xml:space="preserve"> </w:t>
      </w:r>
      <w:r w:rsidRPr="00F94FB2">
        <w:rPr>
          <w:rFonts w:ascii="Calibri" w:hAnsi="Calibri"/>
          <w:sz w:val="16"/>
        </w:rPr>
        <w:t>del</w:t>
      </w:r>
      <w:r w:rsidRPr="00F94FB2">
        <w:rPr>
          <w:rFonts w:ascii="Calibri" w:hAnsi="Calibri"/>
          <w:spacing w:val="8"/>
          <w:sz w:val="16"/>
        </w:rPr>
        <w:t xml:space="preserve"> </w:t>
      </w:r>
      <w:r w:rsidRPr="00F94FB2">
        <w:rPr>
          <w:rFonts w:ascii="Calibri" w:hAnsi="Calibri"/>
          <w:sz w:val="16"/>
        </w:rPr>
        <w:t>legale</w:t>
      </w:r>
      <w:r w:rsidRPr="00F94FB2">
        <w:rPr>
          <w:rFonts w:ascii="Calibri" w:hAnsi="Calibri"/>
          <w:spacing w:val="8"/>
          <w:sz w:val="16"/>
        </w:rPr>
        <w:t xml:space="preserve"> </w:t>
      </w:r>
      <w:r w:rsidRPr="00F94FB2">
        <w:rPr>
          <w:rFonts w:ascii="Calibri" w:hAnsi="Calibri"/>
          <w:sz w:val="16"/>
        </w:rPr>
        <w:t>rappresentante</w:t>
      </w:r>
      <w:r w:rsidRPr="00F94FB2">
        <w:rPr>
          <w:rFonts w:ascii="Calibri" w:hAnsi="Calibri"/>
          <w:spacing w:val="9"/>
          <w:sz w:val="16"/>
        </w:rPr>
        <w:t xml:space="preserve"> </w:t>
      </w:r>
      <w:r w:rsidRPr="00F94FB2">
        <w:rPr>
          <w:rFonts w:ascii="Calibri" w:hAnsi="Calibri"/>
          <w:sz w:val="16"/>
        </w:rPr>
        <w:t>deve</w:t>
      </w:r>
      <w:r w:rsidRPr="00F94FB2">
        <w:rPr>
          <w:rFonts w:ascii="Calibri" w:hAnsi="Calibri"/>
          <w:spacing w:val="9"/>
          <w:sz w:val="16"/>
        </w:rPr>
        <w:t xml:space="preserve"> </w:t>
      </w:r>
      <w:r w:rsidRPr="00F94FB2">
        <w:rPr>
          <w:rFonts w:ascii="Calibri" w:hAnsi="Calibri"/>
          <w:sz w:val="16"/>
        </w:rPr>
        <w:t>essere</w:t>
      </w:r>
      <w:r w:rsidRPr="00F94FB2">
        <w:rPr>
          <w:rFonts w:ascii="Calibri" w:hAnsi="Calibri"/>
          <w:spacing w:val="9"/>
          <w:sz w:val="16"/>
        </w:rPr>
        <w:t xml:space="preserve"> </w:t>
      </w:r>
      <w:r w:rsidRPr="00F94FB2">
        <w:rPr>
          <w:rFonts w:ascii="Calibri" w:hAnsi="Calibri"/>
          <w:sz w:val="16"/>
        </w:rPr>
        <w:t>allegata</w:t>
      </w:r>
      <w:r w:rsidRPr="00F94FB2">
        <w:rPr>
          <w:rFonts w:ascii="Calibri" w:hAnsi="Calibri"/>
          <w:spacing w:val="11"/>
          <w:sz w:val="16"/>
        </w:rPr>
        <w:t xml:space="preserve"> </w:t>
      </w:r>
      <w:r w:rsidRPr="00F94FB2">
        <w:rPr>
          <w:rFonts w:ascii="Calibri" w:hAnsi="Calibri"/>
          <w:sz w:val="16"/>
        </w:rPr>
        <w:t>copia</w:t>
      </w:r>
      <w:r w:rsidRPr="00F94FB2">
        <w:rPr>
          <w:rFonts w:ascii="Calibri" w:hAnsi="Calibri"/>
          <w:spacing w:val="9"/>
          <w:sz w:val="16"/>
        </w:rPr>
        <w:t xml:space="preserve"> </w:t>
      </w:r>
      <w:r w:rsidRPr="00F94FB2">
        <w:rPr>
          <w:rFonts w:ascii="Calibri" w:hAnsi="Calibri"/>
          <w:sz w:val="16"/>
        </w:rPr>
        <w:t>conforme</w:t>
      </w:r>
      <w:r w:rsidRPr="00F94FB2">
        <w:rPr>
          <w:rFonts w:ascii="Calibri" w:hAnsi="Calibri"/>
          <w:spacing w:val="16"/>
          <w:sz w:val="16"/>
        </w:rPr>
        <w:t xml:space="preserve"> </w:t>
      </w:r>
      <w:r w:rsidRPr="00F94FB2">
        <w:rPr>
          <w:rFonts w:ascii="Calibri" w:hAnsi="Calibri"/>
          <w:sz w:val="16"/>
        </w:rPr>
        <w:t>all’originale</w:t>
      </w:r>
      <w:r w:rsidRPr="00F94FB2">
        <w:rPr>
          <w:rFonts w:ascii="Calibri" w:hAnsi="Calibri"/>
          <w:spacing w:val="8"/>
          <w:sz w:val="16"/>
        </w:rPr>
        <w:t xml:space="preserve"> </w:t>
      </w:r>
      <w:r w:rsidRPr="00F94FB2">
        <w:rPr>
          <w:rFonts w:ascii="Calibri" w:hAnsi="Calibri"/>
          <w:sz w:val="16"/>
        </w:rPr>
        <w:t>della</w:t>
      </w:r>
      <w:r w:rsidRPr="00F94FB2">
        <w:rPr>
          <w:rFonts w:ascii="Calibri" w:hAnsi="Calibri"/>
          <w:spacing w:val="9"/>
          <w:sz w:val="16"/>
        </w:rPr>
        <w:t xml:space="preserve"> </w:t>
      </w:r>
      <w:r w:rsidRPr="00F94FB2">
        <w:rPr>
          <w:rFonts w:ascii="Calibri" w:hAnsi="Calibri"/>
          <w:sz w:val="16"/>
        </w:rPr>
        <w:t>procura</w:t>
      </w:r>
      <w:r>
        <w:rPr>
          <w:rFonts w:ascii="Calibri" w:hAnsi="Calibri"/>
          <w:sz w:val="16"/>
        </w:rPr>
        <w:t xml:space="preserve"> </w:t>
      </w:r>
      <w:r w:rsidRPr="00F94FB2">
        <w:rPr>
          <w:rFonts w:ascii="Calibri" w:hAnsi="Calibri"/>
          <w:sz w:val="16"/>
        </w:rPr>
        <w:t>oppure</w:t>
      </w:r>
      <w:r w:rsidRPr="00F94FB2">
        <w:rPr>
          <w:rFonts w:ascii="Calibri" w:hAnsi="Calibri"/>
          <w:spacing w:val="-6"/>
          <w:sz w:val="16"/>
        </w:rPr>
        <w:t xml:space="preserve"> </w:t>
      </w:r>
      <w:r w:rsidRPr="00F94FB2">
        <w:rPr>
          <w:rFonts w:ascii="Calibri" w:hAnsi="Calibri"/>
          <w:sz w:val="16"/>
        </w:rPr>
        <w:t>nel</w:t>
      </w:r>
      <w:r w:rsidRPr="00F94FB2">
        <w:rPr>
          <w:rFonts w:ascii="Calibri" w:hAnsi="Calibri"/>
          <w:spacing w:val="-6"/>
          <w:sz w:val="16"/>
        </w:rPr>
        <w:t xml:space="preserve"> </w:t>
      </w:r>
      <w:r w:rsidRPr="00F94FB2">
        <w:rPr>
          <w:rFonts w:ascii="Calibri" w:hAnsi="Calibri"/>
          <w:sz w:val="16"/>
        </w:rPr>
        <w:t>solo</w:t>
      </w:r>
      <w:r w:rsidRPr="00F94FB2">
        <w:rPr>
          <w:rFonts w:ascii="Calibri" w:hAnsi="Calibri"/>
          <w:spacing w:val="-6"/>
          <w:sz w:val="16"/>
        </w:rPr>
        <w:t xml:space="preserve"> </w:t>
      </w:r>
      <w:r w:rsidRPr="00F94FB2">
        <w:rPr>
          <w:rFonts w:ascii="Calibri" w:hAnsi="Calibri"/>
          <w:sz w:val="16"/>
        </w:rPr>
        <w:t>caso</w:t>
      </w:r>
      <w:r w:rsidRPr="00F94FB2">
        <w:rPr>
          <w:rFonts w:ascii="Calibri" w:hAnsi="Calibri"/>
          <w:spacing w:val="-6"/>
          <w:sz w:val="16"/>
        </w:rPr>
        <w:t xml:space="preserve"> </w:t>
      </w:r>
      <w:r w:rsidRPr="00F94FB2">
        <w:rPr>
          <w:rFonts w:ascii="Calibri" w:hAnsi="Calibri"/>
          <w:sz w:val="16"/>
        </w:rPr>
        <w:t>in</w:t>
      </w:r>
      <w:r w:rsidRPr="00F94FB2">
        <w:rPr>
          <w:rFonts w:ascii="Calibri" w:hAnsi="Calibri"/>
          <w:spacing w:val="-3"/>
          <w:sz w:val="16"/>
        </w:rPr>
        <w:t xml:space="preserve"> </w:t>
      </w:r>
      <w:r w:rsidRPr="00F94FB2">
        <w:rPr>
          <w:rFonts w:ascii="Calibri" w:hAnsi="Calibri"/>
          <w:sz w:val="16"/>
        </w:rPr>
        <w:t>cui</w:t>
      </w:r>
      <w:r w:rsidRPr="00F94FB2">
        <w:rPr>
          <w:rFonts w:ascii="Calibri" w:hAnsi="Calibri"/>
          <w:spacing w:val="-4"/>
          <w:sz w:val="16"/>
        </w:rPr>
        <w:t xml:space="preserve"> </w:t>
      </w:r>
      <w:r w:rsidRPr="00F94FB2">
        <w:rPr>
          <w:rFonts w:ascii="Calibri" w:hAnsi="Calibri"/>
          <w:sz w:val="16"/>
        </w:rPr>
        <w:t>dalla</w:t>
      </w:r>
      <w:r w:rsidRPr="00F94FB2">
        <w:rPr>
          <w:rFonts w:ascii="Calibri" w:hAnsi="Calibri"/>
          <w:spacing w:val="-3"/>
          <w:sz w:val="16"/>
        </w:rPr>
        <w:t xml:space="preserve"> </w:t>
      </w:r>
      <w:r w:rsidRPr="00F94FB2">
        <w:rPr>
          <w:rFonts w:ascii="Calibri" w:hAnsi="Calibri"/>
          <w:sz w:val="16"/>
        </w:rPr>
        <w:t>visura</w:t>
      </w:r>
      <w:r w:rsidRPr="00F94FB2">
        <w:rPr>
          <w:rFonts w:ascii="Calibri" w:hAnsi="Calibri"/>
          <w:spacing w:val="-5"/>
          <w:sz w:val="16"/>
        </w:rPr>
        <w:t xml:space="preserve"> </w:t>
      </w:r>
      <w:r w:rsidRPr="00F94FB2">
        <w:rPr>
          <w:rFonts w:ascii="Calibri" w:hAnsi="Calibri"/>
          <w:sz w:val="16"/>
        </w:rPr>
        <w:t>camerale</w:t>
      </w:r>
      <w:r w:rsidRPr="00F94FB2">
        <w:rPr>
          <w:rFonts w:ascii="Calibri" w:hAnsi="Calibri"/>
          <w:spacing w:val="-6"/>
          <w:sz w:val="16"/>
        </w:rPr>
        <w:t xml:space="preserve"> </w:t>
      </w:r>
      <w:r w:rsidRPr="00F94FB2">
        <w:rPr>
          <w:rFonts w:ascii="Calibri" w:hAnsi="Calibri"/>
          <w:sz w:val="16"/>
        </w:rPr>
        <w:t>dell’operatore</w:t>
      </w:r>
      <w:r w:rsidRPr="00F94FB2">
        <w:rPr>
          <w:rFonts w:ascii="Calibri" w:hAnsi="Calibri"/>
          <w:spacing w:val="-3"/>
          <w:sz w:val="16"/>
        </w:rPr>
        <w:t xml:space="preserve"> </w:t>
      </w:r>
      <w:r w:rsidRPr="00F94FB2">
        <w:rPr>
          <w:rFonts w:ascii="Calibri" w:hAnsi="Calibri"/>
          <w:sz w:val="16"/>
        </w:rPr>
        <w:t>economico</w:t>
      </w:r>
      <w:r w:rsidRPr="00F94FB2">
        <w:rPr>
          <w:rFonts w:ascii="Calibri" w:hAnsi="Calibri"/>
          <w:spacing w:val="-4"/>
          <w:sz w:val="16"/>
        </w:rPr>
        <w:t xml:space="preserve"> </w:t>
      </w:r>
      <w:r w:rsidRPr="00F94FB2">
        <w:rPr>
          <w:rFonts w:ascii="Calibri" w:hAnsi="Calibri"/>
          <w:sz w:val="16"/>
        </w:rPr>
        <w:t>risulti</w:t>
      </w:r>
      <w:r w:rsidRPr="00F94FB2">
        <w:rPr>
          <w:rFonts w:ascii="Calibri" w:hAnsi="Calibri"/>
          <w:spacing w:val="-3"/>
          <w:sz w:val="16"/>
        </w:rPr>
        <w:t xml:space="preserve"> </w:t>
      </w:r>
      <w:r w:rsidRPr="00F94FB2">
        <w:rPr>
          <w:rFonts w:ascii="Calibri" w:hAnsi="Calibri"/>
          <w:sz w:val="16"/>
        </w:rPr>
        <w:t>l’indicazione</w:t>
      </w:r>
      <w:r w:rsidRPr="00F94FB2">
        <w:rPr>
          <w:rFonts w:ascii="Calibri" w:hAnsi="Calibri"/>
          <w:spacing w:val="-4"/>
          <w:sz w:val="16"/>
        </w:rPr>
        <w:t xml:space="preserve"> </w:t>
      </w:r>
      <w:r w:rsidRPr="00F94FB2">
        <w:rPr>
          <w:rFonts w:ascii="Calibri" w:hAnsi="Calibri"/>
          <w:sz w:val="16"/>
        </w:rPr>
        <w:t>espressa</w:t>
      </w:r>
      <w:r w:rsidRPr="00F94FB2">
        <w:rPr>
          <w:rFonts w:ascii="Calibri" w:hAnsi="Calibri"/>
          <w:spacing w:val="-3"/>
          <w:sz w:val="16"/>
        </w:rPr>
        <w:t xml:space="preserve"> </w:t>
      </w:r>
      <w:r w:rsidRPr="00F94FB2">
        <w:rPr>
          <w:rFonts w:ascii="Calibri" w:hAnsi="Calibri"/>
          <w:sz w:val="16"/>
        </w:rPr>
        <w:t>dei</w:t>
      </w:r>
      <w:r w:rsidRPr="00F94FB2">
        <w:rPr>
          <w:rFonts w:ascii="Calibri" w:hAnsi="Calibri"/>
          <w:spacing w:val="-4"/>
          <w:sz w:val="16"/>
        </w:rPr>
        <w:t xml:space="preserve"> </w:t>
      </w:r>
      <w:r w:rsidRPr="00F94FB2">
        <w:rPr>
          <w:rFonts w:ascii="Calibri" w:hAnsi="Calibri"/>
          <w:sz w:val="16"/>
        </w:rPr>
        <w:t>poteri</w:t>
      </w:r>
      <w:r w:rsidRPr="00F94FB2">
        <w:rPr>
          <w:rFonts w:ascii="Calibri" w:hAnsi="Calibri"/>
          <w:spacing w:val="-6"/>
          <w:sz w:val="16"/>
        </w:rPr>
        <w:t xml:space="preserve"> </w:t>
      </w:r>
      <w:r w:rsidRPr="00F94FB2">
        <w:rPr>
          <w:rFonts w:ascii="Calibri" w:hAnsi="Calibri"/>
          <w:sz w:val="16"/>
        </w:rPr>
        <w:t>rappresentativi</w:t>
      </w:r>
      <w:r w:rsidRPr="00F94FB2">
        <w:rPr>
          <w:rFonts w:ascii="Calibri" w:hAnsi="Calibri"/>
          <w:spacing w:val="-4"/>
          <w:sz w:val="16"/>
        </w:rPr>
        <w:t xml:space="preserve"> </w:t>
      </w:r>
      <w:r w:rsidRPr="00F94FB2">
        <w:rPr>
          <w:rFonts w:ascii="Calibri" w:hAnsi="Calibri"/>
          <w:sz w:val="16"/>
        </w:rPr>
        <w:t>conferiti</w:t>
      </w:r>
      <w:r w:rsidRPr="00F94FB2">
        <w:rPr>
          <w:rFonts w:ascii="Calibri" w:hAnsi="Calibri"/>
          <w:spacing w:val="-6"/>
          <w:sz w:val="16"/>
        </w:rPr>
        <w:t xml:space="preserve"> </w:t>
      </w:r>
      <w:r w:rsidRPr="00F94FB2">
        <w:rPr>
          <w:rFonts w:ascii="Calibri" w:hAnsi="Calibri"/>
          <w:sz w:val="16"/>
        </w:rPr>
        <w:t>con</w:t>
      </w:r>
      <w:r w:rsidRPr="00F94FB2">
        <w:rPr>
          <w:rFonts w:ascii="Calibri" w:hAnsi="Calibri"/>
          <w:spacing w:val="-6"/>
          <w:sz w:val="16"/>
        </w:rPr>
        <w:t xml:space="preserve"> </w:t>
      </w:r>
      <w:r w:rsidRPr="00F94FB2">
        <w:rPr>
          <w:rFonts w:ascii="Calibri" w:hAnsi="Calibri"/>
          <w:sz w:val="16"/>
        </w:rPr>
        <w:t>la</w:t>
      </w:r>
      <w:r w:rsidRPr="00F94FB2">
        <w:rPr>
          <w:rFonts w:ascii="Calibri" w:hAnsi="Calibri"/>
          <w:spacing w:val="-3"/>
          <w:sz w:val="16"/>
        </w:rPr>
        <w:t xml:space="preserve"> </w:t>
      </w:r>
      <w:r w:rsidRPr="00F94FB2">
        <w:rPr>
          <w:rFonts w:ascii="Calibri" w:hAnsi="Calibri"/>
          <w:sz w:val="16"/>
        </w:rPr>
        <w:t>procura,</w:t>
      </w:r>
      <w:r w:rsidRPr="00F94FB2">
        <w:rPr>
          <w:rFonts w:ascii="Calibri" w:hAnsi="Calibri"/>
          <w:spacing w:val="-5"/>
          <w:sz w:val="16"/>
        </w:rPr>
        <w:t xml:space="preserve"> </w:t>
      </w:r>
      <w:r w:rsidRPr="00F94FB2">
        <w:rPr>
          <w:rFonts w:ascii="Calibri" w:hAnsi="Calibri"/>
          <w:sz w:val="16"/>
        </w:rPr>
        <w:t>la</w:t>
      </w:r>
      <w:r w:rsidRPr="00F94FB2">
        <w:rPr>
          <w:rFonts w:ascii="Calibri" w:hAnsi="Calibri"/>
          <w:spacing w:val="1"/>
          <w:sz w:val="16"/>
        </w:rPr>
        <w:t xml:space="preserve"> </w:t>
      </w:r>
      <w:r w:rsidRPr="00F94FB2">
        <w:rPr>
          <w:rFonts w:ascii="Calibri" w:hAnsi="Calibri"/>
          <w:sz w:val="16"/>
        </w:rPr>
        <w:t>dichiarazione</w:t>
      </w:r>
      <w:r w:rsidRPr="00F94FB2">
        <w:rPr>
          <w:rFonts w:ascii="Calibri" w:hAnsi="Calibri"/>
          <w:spacing w:val="-6"/>
          <w:sz w:val="16"/>
        </w:rPr>
        <w:t xml:space="preserve"> </w:t>
      </w:r>
      <w:r w:rsidRPr="00F94FB2">
        <w:rPr>
          <w:rFonts w:ascii="Calibri" w:hAnsi="Calibri"/>
          <w:sz w:val="16"/>
        </w:rPr>
        <w:t>sostitutiva</w:t>
      </w:r>
      <w:r w:rsidRPr="00F94FB2">
        <w:rPr>
          <w:rFonts w:ascii="Calibri" w:hAnsi="Calibri"/>
          <w:spacing w:val="-4"/>
          <w:sz w:val="16"/>
        </w:rPr>
        <w:t xml:space="preserve"> </w:t>
      </w:r>
      <w:r w:rsidRPr="00F94FB2">
        <w:rPr>
          <w:rFonts w:ascii="Calibri" w:hAnsi="Calibri"/>
          <w:sz w:val="16"/>
        </w:rPr>
        <w:t>resa</w:t>
      </w:r>
      <w:r w:rsidRPr="00F94FB2">
        <w:rPr>
          <w:rFonts w:ascii="Calibri" w:hAnsi="Calibri"/>
          <w:spacing w:val="-5"/>
          <w:sz w:val="16"/>
        </w:rPr>
        <w:t xml:space="preserve"> </w:t>
      </w:r>
      <w:r w:rsidRPr="00F94FB2">
        <w:rPr>
          <w:rFonts w:ascii="Calibri" w:hAnsi="Calibri"/>
          <w:sz w:val="16"/>
        </w:rPr>
        <w:t>dal</w:t>
      </w:r>
      <w:r w:rsidRPr="00F94FB2">
        <w:rPr>
          <w:rFonts w:ascii="Calibri" w:hAnsi="Calibri"/>
          <w:spacing w:val="-5"/>
          <w:sz w:val="16"/>
        </w:rPr>
        <w:t xml:space="preserve"> </w:t>
      </w:r>
      <w:r w:rsidRPr="00F94FB2">
        <w:rPr>
          <w:rFonts w:ascii="Calibri" w:hAnsi="Calibri"/>
          <w:sz w:val="16"/>
        </w:rPr>
        <w:t>procuratore/legale</w:t>
      </w:r>
      <w:r w:rsidRPr="00F94FB2">
        <w:rPr>
          <w:rFonts w:ascii="Calibri" w:hAnsi="Calibri"/>
          <w:spacing w:val="-4"/>
          <w:sz w:val="16"/>
        </w:rPr>
        <w:t xml:space="preserve"> </w:t>
      </w:r>
      <w:r w:rsidRPr="00F94FB2">
        <w:rPr>
          <w:rFonts w:ascii="Calibri" w:hAnsi="Calibri"/>
          <w:sz w:val="16"/>
        </w:rPr>
        <w:t>rappresentante</w:t>
      </w:r>
      <w:r w:rsidRPr="00F94FB2">
        <w:rPr>
          <w:rFonts w:ascii="Calibri" w:hAnsi="Calibri"/>
          <w:spacing w:val="-5"/>
          <w:sz w:val="16"/>
        </w:rPr>
        <w:t xml:space="preserve"> </w:t>
      </w:r>
      <w:r w:rsidRPr="00F94FB2">
        <w:rPr>
          <w:rFonts w:ascii="Calibri" w:hAnsi="Calibri"/>
          <w:sz w:val="16"/>
        </w:rPr>
        <w:t>sottoscrittore</w:t>
      </w:r>
      <w:r w:rsidRPr="00F94FB2">
        <w:rPr>
          <w:rFonts w:ascii="Calibri" w:hAnsi="Calibri"/>
          <w:spacing w:val="-4"/>
          <w:sz w:val="16"/>
        </w:rPr>
        <w:t xml:space="preserve"> </w:t>
      </w:r>
      <w:r w:rsidRPr="00F94FB2">
        <w:rPr>
          <w:rFonts w:ascii="Calibri" w:hAnsi="Calibri"/>
          <w:sz w:val="16"/>
        </w:rPr>
        <w:t>attestante</w:t>
      </w:r>
      <w:r w:rsidRPr="00F94FB2">
        <w:rPr>
          <w:rFonts w:ascii="Calibri" w:hAnsi="Calibri"/>
          <w:spacing w:val="-5"/>
          <w:sz w:val="16"/>
        </w:rPr>
        <w:t xml:space="preserve"> </w:t>
      </w:r>
      <w:r w:rsidRPr="00F94FB2">
        <w:rPr>
          <w:rFonts w:ascii="Calibri" w:hAnsi="Calibri"/>
          <w:sz w:val="16"/>
        </w:rPr>
        <w:t>la</w:t>
      </w:r>
      <w:r w:rsidRPr="00F94FB2">
        <w:rPr>
          <w:rFonts w:ascii="Calibri" w:hAnsi="Calibri"/>
          <w:spacing w:val="-4"/>
          <w:sz w:val="16"/>
        </w:rPr>
        <w:t xml:space="preserve"> </w:t>
      </w:r>
      <w:r w:rsidRPr="00F94FB2">
        <w:rPr>
          <w:rFonts w:ascii="Calibri" w:hAnsi="Calibri"/>
          <w:sz w:val="16"/>
        </w:rPr>
        <w:t>sussistenza</w:t>
      </w:r>
      <w:r w:rsidRPr="00F94FB2">
        <w:rPr>
          <w:rFonts w:ascii="Calibri" w:hAnsi="Calibri"/>
          <w:spacing w:val="-4"/>
          <w:sz w:val="16"/>
        </w:rPr>
        <w:t xml:space="preserve"> </w:t>
      </w:r>
      <w:r w:rsidRPr="00F94FB2">
        <w:rPr>
          <w:rFonts w:ascii="Calibri" w:hAnsi="Calibri"/>
          <w:sz w:val="16"/>
        </w:rPr>
        <w:t>dei</w:t>
      </w:r>
      <w:r w:rsidRPr="00F94FB2">
        <w:rPr>
          <w:rFonts w:ascii="Calibri" w:hAnsi="Calibri"/>
          <w:spacing w:val="-3"/>
          <w:sz w:val="16"/>
        </w:rPr>
        <w:t xml:space="preserve"> </w:t>
      </w:r>
      <w:r w:rsidRPr="00F94FB2">
        <w:rPr>
          <w:rFonts w:ascii="Calibri" w:hAnsi="Calibri"/>
          <w:sz w:val="16"/>
        </w:rPr>
        <w:t>poteri</w:t>
      </w:r>
      <w:r w:rsidRPr="00F94FB2">
        <w:rPr>
          <w:rFonts w:ascii="Calibri" w:hAnsi="Calibri"/>
          <w:spacing w:val="-4"/>
          <w:sz w:val="16"/>
        </w:rPr>
        <w:t xml:space="preserve"> </w:t>
      </w:r>
      <w:r w:rsidRPr="00F94FB2">
        <w:rPr>
          <w:rFonts w:ascii="Calibri" w:hAnsi="Calibri"/>
          <w:sz w:val="16"/>
        </w:rPr>
        <w:t>rappresentativi</w:t>
      </w:r>
      <w:r w:rsidRPr="00F94FB2">
        <w:rPr>
          <w:rFonts w:ascii="Calibri" w:hAnsi="Calibri"/>
          <w:spacing w:val="-3"/>
          <w:sz w:val="16"/>
        </w:rPr>
        <w:t xml:space="preserve"> </w:t>
      </w:r>
      <w:r w:rsidRPr="00F94FB2">
        <w:rPr>
          <w:rFonts w:ascii="Calibri" w:hAnsi="Calibri"/>
          <w:sz w:val="16"/>
        </w:rPr>
        <w:t>risultanti</w:t>
      </w:r>
      <w:r w:rsidRPr="00F94FB2">
        <w:rPr>
          <w:rFonts w:ascii="Calibri" w:hAnsi="Calibri"/>
          <w:spacing w:val="-5"/>
          <w:sz w:val="16"/>
        </w:rPr>
        <w:t xml:space="preserve"> </w:t>
      </w:r>
      <w:r w:rsidRPr="00F94FB2">
        <w:rPr>
          <w:rFonts w:ascii="Calibri" w:hAnsi="Calibri"/>
          <w:sz w:val="16"/>
        </w:rPr>
        <w:t>dalla</w:t>
      </w:r>
      <w:r w:rsidRPr="00F94FB2">
        <w:rPr>
          <w:rFonts w:ascii="Calibri" w:hAnsi="Calibri"/>
          <w:spacing w:val="-2"/>
          <w:sz w:val="16"/>
        </w:rPr>
        <w:t xml:space="preserve"> </w:t>
      </w:r>
      <w:r w:rsidRPr="00F94FB2">
        <w:rPr>
          <w:rFonts w:ascii="Calibri" w:hAnsi="Calibri"/>
          <w:sz w:val="16"/>
        </w:rPr>
        <w:t>visura.</w:t>
      </w:r>
    </w:p>
    <w:sectPr w:rsidR="00F94FB2" w:rsidRPr="00F94FB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BDD" w:rsidRDefault="00304BDD" w:rsidP="00F94FB2">
      <w:r>
        <w:separator/>
      </w:r>
    </w:p>
  </w:endnote>
  <w:endnote w:type="continuationSeparator" w:id="0">
    <w:p w:rsidR="00304BDD" w:rsidRDefault="00304BDD" w:rsidP="00F9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B2" w:rsidRDefault="00F94FB2">
    <w:pPr>
      <w:pStyle w:val="Pidipagina"/>
    </w:pPr>
    <w:r>
      <w:rPr>
        <w:noProof/>
      </w:rPr>
      <w:drawing>
        <wp:anchor distT="0" distB="0" distL="0" distR="0" simplePos="0" relativeHeight="251661312" behindDoc="1" locked="0" layoutInCell="1" allowOverlap="1" wp14:anchorId="09A67DFA" wp14:editId="533B9000">
          <wp:simplePos x="0" y="0"/>
          <wp:positionH relativeFrom="page">
            <wp:posOffset>-1757</wp:posOffset>
          </wp:positionH>
          <wp:positionV relativeFrom="page">
            <wp:posOffset>10332720</wp:posOffset>
          </wp:positionV>
          <wp:extent cx="7555737" cy="358138"/>
          <wp:effectExtent l="0" t="0" r="0" b="0"/>
          <wp:wrapNone/>
          <wp:docPr id="2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737" cy="358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BDD" w:rsidRDefault="00304BDD" w:rsidP="00F94FB2">
      <w:r>
        <w:separator/>
      </w:r>
    </w:p>
  </w:footnote>
  <w:footnote w:type="continuationSeparator" w:id="0">
    <w:p w:rsidR="00304BDD" w:rsidRDefault="00304BDD" w:rsidP="00F9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B2" w:rsidRDefault="00F94FB2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024F475" wp14:editId="24C2D4BE">
          <wp:simplePos x="0" y="0"/>
          <wp:positionH relativeFrom="page">
            <wp:posOffset>-19050</wp:posOffset>
          </wp:positionH>
          <wp:positionV relativeFrom="page">
            <wp:posOffset>6985</wp:posOffset>
          </wp:positionV>
          <wp:extent cx="7563611" cy="847724"/>
          <wp:effectExtent l="0" t="0" r="0" b="0"/>
          <wp:wrapNone/>
          <wp:docPr id="134686004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4393"/>
    <w:multiLevelType w:val="hybridMultilevel"/>
    <w:tmpl w:val="57FE4810"/>
    <w:lvl w:ilvl="0" w:tplc="E28CD64A">
      <w:start w:val="1"/>
      <w:numFmt w:val="decimal"/>
      <w:lvlText w:val="%1"/>
      <w:lvlJc w:val="left"/>
      <w:pPr>
        <w:ind w:left="1133" w:hanging="113"/>
        <w:jc w:val="right"/>
      </w:pPr>
      <w:rPr>
        <w:rFonts w:ascii="Calibri" w:eastAsia="Calibri" w:hAnsi="Calibri" w:cs="Calibri" w:hint="default"/>
        <w:w w:val="99"/>
        <w:position w:val="8"/>
        <w:sz w:val="14"/>
        <w:szCs w:val="14"/>
        <w:lang w:val="it-IT" w:eastAsia="en-US" w:bidi="ar-SA"/>
      </w:rPr>
    </w:lvl>
    <w:lvl w:ilvl="1" w:tplc="729E9AB8">
      <w:start w:val="1"/>
      <w:numFmt w:val="decimal"/>
      <w:lvlText w:val="%2."/>
      <w:lvlJc w:val="left"/>
      <w:pPr>
        <w:ind w:left="986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31B67F2E">
      <w:numFmt w:val="bullet"/>
      <w:lvlText w:val="•"/>
      <w:lvlJc w:val="left"/>
      <w:pPr>
        <w:ind w:left="1140" w:hanging="284"/>
      </w:pPr>
      <w:rPr>
        <w:rFonts w:hint="default"/>
        <w:lang w:val="it-IT" w:eastAsia="en-US" w:bidi="ar-SA"/>
      </w:rPr>
    </w:lvl>
    <w:lvl w:ilvl="3" w:tplc="862A6BA0">
      <w:numFmt w:val="bullet"/>
      <w:lvlText w:val="•"/>
      <w:lvlJc w:val="left"/>
      <w:pPr>
        <w:ind w:left="1580" w:hanging="284"/>
      </w:pPr>
      <w:rPr>
        <w:rFonts w:hint="default"/>
        <w:lang w:val="it-IT" w:eastAsia="en-US" w:bidi="ar-SA"/>
      </w:rPr>
    </w:lvl>
    <w:lvl w:ilvl="4" w:tplc="441EBD02">
      <w:numFmt w:val="bullet"/>
      <w:lvlText w:val="•"/>
      <w:lvlJc w:val="left"/>
      <w:pPr>
        <w:ind w:left="2928" w:hanging="284"/>
      </w:pPr>
      <w:rPr>
        <w:rFonts w:hint="default"/>
        <w:lang w:val="it-IT" w:eastAsia="en-US" w:bidi="ar-SA"/>
      </w:rPr>
    </w:lvl>
    <w:lvl w:ilvl="5" w:tplc="94227CFE">
      <w:numFmt w:val="bullet"/>
      <w:lvlText w:val="•"/>
      <w:lvlJc w:val="left"/>
      <w:pPr>
        <w:ind w:left="4276" w:hanging="284"/>
      </w:pPr>
      <w:rPr>
        <w:rFonts w:hint="default"/>
        <w:lang w:val="it-IT" w:eastAsia="en-US" w:bidi="ar-SA"/>
      </w:rPr>
    </w:lvl>
    <w:lvl w:ilvl="6" w:tplc="91DE8A6E">
      <w:numFmt w:val="bullet"/>
      <w:lvlText w:val="•"/>
      <w:lvlJc w:val="left"/>
      <w:pPr>
        <w:ind w:left="5625" w:hanging="284"/>
      </w:pPr>
      <w:rPr>
        <w:rFonts w:hint="default"/>
        <w:lang w:val="it-IT" w:eastAsia="en-US" w:bidi="ar-SA"/>
      </w:rPr>
    </w:lvl>
    <w:lvl w:ilvl="7" w:tplc="3BF0C10E">
      <w:numFmt w:val="bullet"/>
      <w:lvlText w:val="•"/>
      <w:lvlJc w:val="left"/>
      <w:pPr>
        <w:ind w:left="6973" w:hanging="284"/>
      </w:pPr>
      <w:rPr>
        <w:rFonts w:hint="default"/>
        <w:lang w:val="it-IT" w:eastAsia="en-US" w:bidi="ar-SA"/>
      </w:rPr>
    </w:lvl>
    <w:lvl w:ilvl="8" w:tplc="ABA0CDF0">
      <w:numFmt w:val="bullet"/>
      <w:lvlText w:val="•"/>
      <w:lvlJc w:val="left"/>
      <w:pPr>
        <w:ind w:left="832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18D70D8"/>
    <w:multiLevelType w:val="hybridMultilevel"/>
    <w:tmpl w:val="C62C0832"/>
    <w:lvl w:ilvl="0" w:tplc="CEBED80C">
      <w:numFmt w:val="bullet"/>
      <w:lvlText w:val="●"/>
      <w:lvlJc w:val="left"/>
      <w:pPr>
        <w:ind w:left="420" w:hanging="284"/>
      </w:pPr>
      <w:rPr>
        <w:rFonts w:hint="default"/>
        <w:w w:val="99"/>
        <w:lang w:val="it-IT" w:eastAsia="en-US" w:bidi="ar-SA"/>
      </w:rPr>
    </w:lvl>
    <w:lvl w:ilvl="1" w:tplc="C49E75E2">
      <w:numFmt w:val="bullet"/>
      <w:lvlText w:val="●"/>
      <w:lvlJc w:val="left"/>
      <w:pPr>
        <w:ind w:left="114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F6E36FC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3" w:tplc="EE9C87E2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4" w:tplc="4898646A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D5BAD568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9D3EFFD6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6C686AB2">
      <w:numFmt w:val="bullet"/>
      <w:lvlText w:val="•"/>
      <w:lvlJc w:val="left"/>
      <w:pPr>
        <w:ind w:left="7726" w:hanging="360"/>
      </w:pPr>
      <w:rPr>
        <w:rFonts w:hint="default"/>
        <w:lang w:val="it-IT" w:eastAsia="en-US" w:bidi="ar-SA"/>
      </w:rPr>
    </w:lvl>
    <w:lvl w:ilvl="8" w:tplc="C36CA37E">
      <w:numFmt w:val="bullet"/>
      <w:lvlText w:val="•"/>
      <w:lvlJc w:val="left"/>
      <w:pPr>
        <w:ind w:left="882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B2"/>
    <w:rsid w:val="00070473"/>
    <w:rsid w:val="00304BDD"/>
    <w:rsid w:val="00F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0A89"/>
  <w15:chartTrackingRefBased/>
  <w15:docId w15:val="{6258DEBB-EB45-41D4-88F8-48FC2F3A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4FB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F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4FB2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4FB2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F94FB2"/>
    <w:pPr>
      <w:spacing w:before="178"/>
      <w:ind w:left="503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F94FB2"/>
  </w:style>
  <w:style w:type="paragraph" w:styleId="Intestazione">
    <w:name w:val="header"/>
    <w:basedOn w:val="Normale"/>
    <w:link w:val="IntestazioneCarattere"/>
    <w:uiPriority w:val="99"/>
    <w:unhideWhenUsed/>
    <w:rsid w:val="00F94F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FB2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F94F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FB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Lentini</dc:creator>
  <cp:keywords/>
  <dc:description/>
  <cp:lastModifiedBy>Andrea Lentini</cp:lastModifiedBy>
  <cp:revision>1</cp:revision>
  <dcterms:created xsi:type="dcterms:W3CDTF">2024-11-08T08:11:00Z</dcterms:created>
  <dcterms:modified xsi:type="dcterms:W3CDTF">2024-11-08T08:13:00Z</dcterms:modified>
</cp:coreProperties>
</file>